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C81E" w14:textId="0BBDC92C" w:rsidR="00D63841" w:rsidRPr="00D63841" w:rsidRDefault="00D63841" w:rsidP="00A10D87">
      <w:pPr>
        <w:spacing w:after="0" w:line="276" w:lineRule="auto"/>
        <w:jc w:val="center"/>
        <w:rPr>
          <w:b/>
          <w:bCs/>
        </w:rPr>
      </w:pPr>
      <w:r w:rsidRPr="00D63841">
        <w:rPr>
          <w:b/>
          <w:bCs/>
        </w:rPr>
        <w:t>ANEXO I</w:t>
      </w:r>
      <w:r w:rsidR="00A10D87">
        <w:rPr>
          <w:b/>
          <w:bCs/>
        </w:rPr>
        <w:t xml:space="preserve"> - </w:t>
      </w:r>
      <w:r w:rsidRPr="00D63841">
        <w:rPr>
          <w:b/>
          <w:bCs/>
        </w:rPr>
        <w:t>CATEGORIA DE APOIO</w:t>
      </w:r>
    </w:p>
    <w:p w14:paraId="4A850722" w14:textId="77777777" w:rsidR="00A10D87" w:rsidRDefault="00A10D87" w:rsidP="00A10D87">
      <w:pPr>
        <w:spacing w:after="0" w:line="276" w:lineRule="auto"/>
        <w:jc w:val="both"/>
        <w:rPr>
          <w:b/>
          <w:bCs/>
        </w:rPr>
      </w:pPr>
    </w:p>
    <w:p w14:paraId="494E04A2" w14:textId="3A68334E" w:rsidR="00D63841" w:rsidRPr="00D63841" w:rsidRDefault="00D63841" w:rsidP="00A10D87">
      <w:pPr>
        <w:spacing w:after="0" w:line="276" w:lineRule="auto"/>
        <w:jc w:val="both"/>
        <w:rPr>
          <w:b/>
          <w:bCs/>
        </w:rPr>
      </w:pPr>
      <w:r w:rsidRPr="00D63841">
        <w:rPr>
          <w:b/>
          <w:bCs/>
        </w:rPr>
        <w:t>1. RECURSOS DO EDITAL</w:t>
      </w:r>
    </w:p>
    <w:p w14:paraId="0EB4D4DC" w14:textId="77777777" w:rsidR="00A10D87" w:rsidRDefault="00A10D87" w:rsidP="00A10D87">
      <w:pPr>
        <w:spacing w:after="0" w:line="276" w:lineRule="auto"/>
        <w:jc w:val="both"/>
      </w:pPr>
    </w:p>
    <w:p w14:paraId="51149D9B" w14:textId="6C6F8E59" w:rsidR="00D63841" w:rsidRPr="00D63841" w:rsidRDefault="00D63841" w:rsidP="00A10D87">
      <w:pPr>
        <w:spacing w:after="0" w:line="276" w:lineRule="auto"/>
        <w:jc w:val="both"/>
      </w:pPr>
      <w:r w:rsidRPr="003A78B9">
        <w:t xml:space="preserve">O presente edital possui valor total de </w:t>
      </w:r>
      <w:r w:rsidRPr="00A10D87">
        <w:rPr>
          <w:b/>
          <w:bCs/>
        </w:rPr>
        <w:t>R$</w:t>
      </w:r>
      <w:r w:rsidR="007D017B" w:rsidRPr="00A10D87">
        <w:rPr>
          <w:b/>
          <w:bCs/>
        </w:rPr>
        <w:t xml:space="preserve"> </w:t>
      </w:r>
      <w:r w:rsidR="0026093D" w:rsidRPr="00A10D87">
        <w:rPr>
          <w:b/>
          <w:bCs/>
        </w:rPr>
        <w:t>7</w:t>
      </w:r>
      <w:r w:rsidRPr="00A10D87">
        <w:rPr>
          <w:b/>
          <w:bCs/>
        </w:rPr>
        <w:t>.</w:t>
      </w:r>
      <w:r w:rsidR="0026093D" w:rsidRPr="00A10D87">
        <w:rPr>
          <w:b/>
          <w:bCs/>
        </w:rPr>
        <w:t>975,00</w:t>
      </w:r>
      <w:r w:rsidRPr="003A78B9">
        <w:t xml:space="preserve"> (</w:t>
      </w:r>
      <w:r w:rsidR="0026093D">
        <w:t>sete mil, novecentos e setenta e cinco reais</w:t>
      </w:r>
      <w:r w:rsidRPr="003A78B9">
        <w:t>)</w:t>
      </w:r>
      <w:r w:rsidR="00CE72F1" w:rsidRPr="003A78B9">
        <w:t>.</w:t>
      </w:r>
    </w:p>
    <w:tbl>
      <w:tblPr>
        <w:tblStyle w:val="Tabelacomgrade"/>
        <w:tblW w:w="0" w:type="auto"/>
        <w:jc w:val="right"/>
        <w:tblLook w:val="04A0" w:firstRow="1" w:lastRow="0" w:firstColumn="1" w:lastColumn="0" w:noHBand="0" w:noVBand="1"/>
      </w:tblPr>
      <w:tblGrid>
        <w:gridCol w:w="2019"/>
        <w:gridCol w:w="3791"/>
        <w:gridCol w:w="1699"/>
        <w:gridCol w:w="1552"/>
      </w:tblGrid>
      <w:tr w:rsidR="009D1466" w14:paraId="3FE94E07" w14:textId="77777777" w:rsidTr="00A10D87">
        <w:trPr>
          <w:jc w:val="right"/>
        </w:trPr>
        <w:tc>
          <w:tcPr>
            <w:tcW w:w="2021" w:type="dxa"/>
            <w:shd w:val="clear" w:color="auto" w:fill="E8E8E8" w:themeFill="background2"/>
          </w:tcPr>
          <w:p w14:paraId="7E6FD806" w14:textId="75F08ADD" w:rsidR="009D1466" w:rsidRPr="00A10D87" w:rsidRDefault="00D10391" w:rsidP="00A10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0D87">
              <w:rPr>
                <w:sz w:val="22"/>
                <w:szCs w:val="22"/>
              </w:rPr>
              <w:t>Número</w:t>
            </w:r>
            <w:r w:rsidR="00A10D87" w:rsidRPr="00A10D87">
              <w:rPr>
                <w:sz w:val="22"/>
                <w:szCs w:val="22"/>
              </w:rPr>
              <w:t xml:space="preserve"> de v</w:t>
            </w:r>
            <w:r w:rsidR="009D1466" w:rsidRPr="00A10D87">
              <w:rPr>
                <w:sz w:val="22"/>
                <w:szCs w:val="22"/>
              </w:rPr>
              <w:t>aga</w:t>
            </w:r>
            <w:r w:rsidR="00A10D87" w:rsidRPr="00A10D87">
              <w:rPr>
                <w:sz w:val="22"/>
                <w:szCs w:val="22"/>
              </w:rPr>
              <w:t>s</w:t>
            </w:r>
          </w:p>
        </w:tc>
        <w:tc>
          <w:tcPr>
            <w:tcW w:w="3797" w:type="dxa"/>
            <w:shd w:val="clear" w:color="auto" w:fill="E8E8E8" w:themeFill="background2"/>
          </w:tcPr>
          <w:p w14:paraId="23BF6CB2" w14:textId="27BC99CD" w:rsidR="009D1466" w:rsidRPr="00A10D87" w:rsidRDefault="009D1466" w:rsidP="00A10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0D87">
              <w:rPr>
                <w:sz w:val="22"/>
                <w:szCs w:val="22"/>
              </w:rPr>
              <w:t>Descrição da vaga</w:t>
            </w:r>
          </w:p>
        </w:tc>
        <w:tc>
          <w:tcPr>
            <w:tcW w:w="1701" w:type="dxa"/>
            <w:shd w:val="clear" w:color="auto" w:fill="E8E8E8" w:themeFill="background2"/>
          </w:tcPr>
          <w:p w14:paraId="01B9AEBA" w14:textId="53CEE4A8" w:rsidR="009D1466" w:rsidRPr="00A10D87" w:rsidRDefault="00A10D87" w:rsidP="00A10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0D87">
              <w:rPr>
                <w:sz w:val="22"/>
                <w:szCs w:val="22"/>
              </w:rPr>
              <w:t>U</w:t>
            </w:r>
            <w:r w:rsidR="009D1466" w:rsidRPr="00A10D87">
              <w:rPr>
                <w:sz w:val="22"/>
                <w:szCs w:val="22"/>
              </w:rPr>
              <w:t xml:space="preserve">nitário </w:t>
            </w:r>
          </w:p>
        </w:tc>
        <w:tc>
          <w:tcPr>
            <w:tcW w:w="1553" w:type="dxa"/>
            <w:shd w:val="clear" w:color="auto" w:fill="E8E8E8" w:themeFill="background2"/>
          </w:tcPr>
          <w:p w14:paraId="4B70C2AD" w14:textId="6B0D124E" w:rsidR="009D1466" w:rsidRPr="00A10D87" w:rsidRDefault="00A10D87" w:rsidP="00A10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0D87">
              <w:rPr>
                <w:sz w:val="22"/>
                <w:szCs w:val="22"/>
              </w:rPr>
              <w:t>T</w:t>
            </w:r>
            <w:r w:rsidR="009D1466" w:rsidRPr="00A10D87">
              <w:rPr>
                <w:sz w:val="22"/>
                <w:szCs w:val="22"/>
              </w:rPr>
              <w:t xml:space="preserve">otal </w:t>
            </w:r>
          </w:p>
        </w:tc>
      </w:tr>
      <w:tr w:rsidR="009D1466" w14:paraId="64BCA503" w14:textId="77777777" w:rsidTr="00A10D87">
        <w:trPr>
          <w:jc w:val="right"/>
        </w:trPr>
        <w:tc>
          <w:tcPr>
            <w:tcW w:w="2021" w:type="dxa"/>
            <w:vAlign w:val="center"/>
          </w:tcPr>
          <w:p w14:paraId="0F5B90A8" w14:textId="4C00AA02" w:rsidR="009D1466" w:rsidRDefault="009D1466" w:rsidP="00A10D87">
            <w:pPr>
              <w:spacing w:line="276" w:lineRule="auto"/>
              <w:jc w:val="center"/>
            </w:pPr>
            <w:r>
              <w:t>01</w:t>
            </w:r>
          </w:p>
        </w:tc>
        <w:tc>
          <w:tcPr>
            <w:tcW w:w="3797" w:type="dxa"/>
            <w:vAlign w:val="center"/>
          </w:tcPr>
          <w:p w14:paraId="46C92D23" w14:textId="1BFEEC7C" w:rsidR="009D1466" w:rsidRDefault="009D1466" w:rsidP="00A10D87">
            <w:pPr>
              <w:spacing w:line="276" w:lineRule="auto"/>
              <w:jc w:val="center"/>
            </w:pPr>
            <w:r>
              <w:t>Produção audiovisual de</w:t>
            </w:r>
            <w:r w:rsidRPr="00D63841">
              <w:t xml:space="preserve"> ações de acessibilidade</w:t>
            </w:r>
          </w:p>
        </w:tc>
        <w:tc>
          <w:tcPr>
            <w:tcW w:w="1701" w:type="dxa"/>
            <w:vAlign w:val="center"/>
          </w:tcPr>
          <w:p w14:paraId="2ED562B8" w14:textId="1599A7B3" w:rsidR="009D1466" w:rsidRDefault="009D1466" w:rsidP="00A10D87">
            <w:pPr>
              <w:spacing w:line="276" w:lineRule="auto"/>
              <w:jc w:val="center"/>
            </w:pPr>
            <w:r>
              <w:t>7</w:t>
            </w:r>
            <w:r w:rsidRPr="003A78B9">
              <w:t>.</w:t>
            </w:r>
            <w:r>
              <w:t>975,00</w:t>
            </w:r>
          </w:p>
        </w:tc>
        <w:tc>
          <w:tcPr>
            <w:tcW w:w="1553" w:type="dxa"/>
            <w:vAlign w:val="center"/>
          </w:tcPr>
          <w:p w14:paraId="4B38FFDD" w14:textId="65D47116" w:rsidR="009D1466" w:rsidRDefault="009D1466" w:rsidP="00A10D87">
            <w:pPr>
              <w:spacing w:line="276" w:lineRule="auto"/>
              <w:jc w:val="center"/>
            </w:pPr>
            <w:r>
              <w:t>7</w:t>
            </w:r>
            <w:r w:rsidRPr="003A78B9">
              <w:t>.</w:t>
            </w:r>
            <w:r>
              <w:t>975,00</w:t>
            </w:r>
          </w:p>
        </w:tc>
      </w:tr>
    </w:tbl>
    <w:p w14:paraId="1B35979D" w14:textId="77777777" w:rsidR="00A10D87" w:rsidRDefault="00A10D87" w:rsidP="00A10D87">
      <w:pPr>
        <w:spacing w:after="0" w:line="276" w:lineRule="auto"/>
        <w:jc w:val="both"/>
      </w:pPr>
    </w:p>
    <w:p w14:paraId="1EEF2C96" w14:textId="15C3FFB6" w:rsidR="00D63841" w:rsidRPr="00D63841" w:rsidRDefault="00D63841" w:rsidP="00A10D87">
      <w:pPr>
        <w:spacing w:after="0" w:line="276" w:lineRule="auto"/>
        <w:jc w:val="both"/>
      </w:pPr>
      <w:r w:rsidRPr="00D63841">
        <w:t xml:space="preserve">a) </w:t>
      </w:r>
      <w:r w:rsidR="00CE72F1">
        <w:t xml:space="preserve">1 (uma) vaga no valor de </w:t>
      </w:r>
      <w:r w:rsidR="0026093D" w:rsidRPr="00A10D87">
        <w:rPr>
          <w:b/>
          <w:bCs/>
        </w:rPr>
        <w:t>R$ 7.975,00</w:t>
      </w:r>
      <w:r w:rsidR="0026093D" w:rsidRPr="003A78B9">
        <w:t xml:space="preserve"> (</w:t>
      </w:r>
      <w:r w:rsidR="0026093D">
        <w:t>sete mil, novecentos e setenta e cinco reais</w:t>
      </w:r>
      <w:r w:rsidR="0026093D" w:rsidRPr="003A78B9">
        <w:t>)</w:t>
      </w:r>
      <w:r w:rsidR="003A78B9">
        <w:t xml:space="preserve">, </w:t>
      </w:r>
      <w:r w:rsidRPr="00D63841">
        <w:t>para apoio a</w:t>
      </w:r>
      <w:r w:rsidR="0026093D">
        <w:t xml:space="preserve"> produção audiovisual de</w:t>
      </w:r>
      <w:r w:rsidRPr="00D63841">
        <w:t xml:space="preserve"> ações de acessibilidade.</w:t>
      </w:r>
    </w:p>
    <w:p w14:paraId="2626D28D" w14:textId="77777777" w:rsidR="00A10D87" w:rsidRDefault="00A10D87" w:rsidP="00A10D87">
      <w:pPr>
        <w:spacing w:after="0" w:line="276" w:lineRule="auto"/>
        <w:jc w:val="both"/>
        <w:rPr>
          <w:b/>
          <w:bCs/>
        </w:rPr>
      </w:pPr>
    </w:p>
    <w:p w14:paraId="588E31D6" w14:textId="108DACB2" w:rsidR="00D63841" w:rsidRPr="00D63841" w:rsidRDefault="00D63841" w:rsidP="00A10D87">
      <w:pPr>
        <w:spacing w:after="0" w:line="276" w:lineRule="auto"/>
        <w:jc w:val="both"/>
        <w:rPr>
          <w:b/>
          <w:bCs/>
        </w:rPr>
      </w:pPr>
      <w:r w:rsidRPr="00D63841">
        <w:rPr>
          <w:b/>
          <w:bCs/>
        </w:rPr>
        <w:t>2.DESCRIÇÃO DA CATEGORIA</w:t>
      </w:r>
    </w:p>
    <w:p w14:paraId="4ED9E092" w14:textId="4DD031CD" w:rsidR="0026093D" w:rsidRDefault="008C12F8" w:rsidP="00A10D87">
      <w:pPr>
        <w:spacing w:after="0" w:line="276" w:lineRule="auto"/>
        <w:jc w:val="both"/>
      </w:pPr>
      <w:r w:rsidRPr="00D63841">
        <w:t xml:space="preserve">Este Edital destina-se a promover a acessibilidade </w:t>
      </w:r>
      <w:r w:rsidR="00C2039A">
        <w:t>ao</w:t>
      </w:r>
      <w:r w:rsidRPr="00D63841">
        <w:t xml:space="preserve"> edita</w:t>
      </w:r>
      <w:r w:rsidR="003A78B9">
        <w:t>l</w:t>
      </w:r>
      <w:r w:rsidRPr="00D63841">
        <w:t xml:space="preserve"> de chamamento público, realizado sob a</w:t>
      </w:r>
      <w:r>
        <w:t xml:space="preserve"> </w:t>
      </w:r>
      <w:r w:rsidRPr="00D63841">
        <w:t xml:space="preserve">égide da Lei nº 14.399, de 8 de julho de 2022 - </w:t>
      </w:r>
      <w:r w:rsidRPr="00A10D87">
        <w:rPr>
          <w:b/>
          <w:bCs/>
        </w:rPr>
        <w:t>Política Nacional Aldir Blanc de Fomento à Cultura.</w:t>
      </w:r>
      <w:r w:rsidRPr="00D63841">
        <w:t xml:space="preserve"> </w:t>
      </w:r>
      <w:r>
        <w:t xml:space="preserve">O objeto </w:t>
      </w:r>
      <w:r w:rsidR="0026093D">
        <w:t>consiste na adaptação integral do conteúdo do edital para formato audiovisual acessível, de forma a garantir o amplo acesso às informações por pessoas surdas e pessoas com deficiência visual, de forma a garantir o amplo acesso às informações.</w:t>
      </w:r>
    </w:p>
    <w:p w14:paraId="5B04A7F9" w14:textId="76D03BDF" w:rsidR="008C12F8" w:rsidRPr="00D63841" w:rsidRDefault="008C12F8" w:rsidP="00A10D87">
      <w:pPr>
        <w:spacing w:after="0" w:line="276" w:lineRule="auto"/>
        <w:jc w:val="both"/>
      </w:pPr>
      <w:r w:rsidRPr="00707F6F">
        <w:t>O</w:t>
      </w:r>
      <w:r w:rsidRPr="00D63841">
        <w:t xml:space="preserve"> edital </w:t>
      </w:r>
      <w:r w:rsidRPr="00707F6F">
        <w:t>será</w:t>
      </w:r>
      <w:r w:rsidRPr="00D63841">
        <w:t xml:space="preserve"> composto</w:t>
      </w:r>
      <w:r w:rsidRPr="00707F6F">
        <w:t xml:space="preserve"> </w:t>
      </w:r>
      <w:r w:rsidRPr="00D63841">
        <w:t xml:space="preserve">por </w:t>
      </w:r>
      <w:r w:rsidR="003A78B9">
        <w:t>11 (</w:t>
      </w:r>
      <w:r w:rsidRPr="00707F6F">
        <w:t>onze</w:t>
      </w:r>
      <w:r w:rsidR="003A78B9">
        <w:t>)</w:t>
      </w:r>
      <w:r w:rsidRPr="00D63841">
        <w:t xml:space="preserve"> documentos, totalizando </w:t>
      </w:r>
      <w:r w:rsidRPr="00707F6F">
        <w:t xml:space="preserve">em média </w:t>
      </w:r>
      <w:r w:rsidRPr="003A78B9">
        <w:t>1</w:t>
      </w:r>
      <w:r w:rsidR="00C263A0">
        <w:t>2</w:t>
      </w:r>
      <w:r w:rsidRPr="003A78B9">
        <w:t>.</w:t>
      </w:r>
      <w:r w:rsidR="00C263A0">
        <w:t>0</w:t>
      </w:r>
      <w:r w:rsidRPr="003A78B9">
        <w:t>00 palavras</w:t>
      </w:r>
      <w:r w:rsidRPr="00707F6F">
        <w:t>.</w:t>
      </w:r>
    </w:p>
    <w:p w14:paraId="79FB13D2" w14:textId="77777777" w:rsidR="00D63841" w:rsidRPr="00D63841" w:rsidRDefault="00D63841" w:rsidP="00A10D87">
      <w:pPr>
        <w:spacing w:after="0" w:line="276" w:lineRule="auto"/>
        <w:jc w:val="both"/>
      </w:pPr>
      <w:r w:rsidRPr="00D63841">
        <w:t>Pode se inscrever no Edital qualquer agente cultural residente no Estado de São Paulo.</w:t>
      </w:r>
    </w:p>
    <w:p w14:paraId="0DCD1AE6" w14:textId="77777777" w:rsidR="00A10D87" w:rsidRDefault="00A10D87" w:rsidP="00A10D87">
      <w:pPr>
        <w:spacing w:after="0" w:line="276" w:lineRule="auto"/>
        <w:jc w:val="both"/>
        <w:rPr>
          <w:b/>
          <w:bCs/>
        </w:rPr>
      </w:pPr>
    </w:p>
    <w:p w14:paraId="65CFC49E" w14:textId="2F8EA142" w:rsidR="00D63841" w:rsidRDefault="00D63841" w:rsidP="00A10D87">
      <w:pPr>
        <w:spacing w:after="0" w:line="276" w:lineRule="auto"/>
        <w:jc w:val="both"/>
        <w:rPr>
          <w:b/>
          <w:bCs/>
        </w:rPr>
      </w:pPr>
      <w:r w:rsidRPr="00D63841">
        <w:rPr>
          <w:b/>
          <w:bCs/>
        </w:rPr>
        <w:t xml:space="preserve">3. </w:t>
      </w:r>
      <w:r w:rsidR="00D9622B">
        <w:rPr>
          <w:b/>
          <w:bCs/>
        </w:rPr>
        <w:t>OBJETO</w:t>
      </w:r>
    </w:p>
    <w:p w14:paraId="69A3D48D" w14:textId="1728AAF3" w:rsidR="00D9622B" w:rsidRDefault="00D9622B" w:rsidP="00A10D87">
      <w:pPr>
        <w:spacing w:after="0" w:line="276" w:lineRule="auto"/>
        <w:rPr>
          <w:b/>
          <w:bCs/>
        </w:rPr>
      </w:pPr>
      <w:r w:rsidRPr="00D63841">
        <w:t>CATEGORIA</w:t>
      </w:r>
      <w:r>
        <w:t xml:space="preserve"> - </w:t>
      </w:r>
      <w:r w:rsidRPr="00D63841">
        <w:t>Ações de</w:t>
      </w:r>
      <w:r w:rsidRPr="00D9622B">
        <w:t xml:space="preserve"> Acessibilidade</w:t>
      </w:r>
    </w:p>
    <w:p w14:paraId="1785F087" w14:textId="43572A52" w:rsidR="00D9622B" w:rsidRPr="00D63841" w:rsidRDefault="00D9622B" w:rsidP="00A10D87">
      <w:pPr>
        <w:spacing w:after="0" w:line="276" w:lineRule="auto"/>
      </w:pPr>
      <w:r w:rsidRPr="00A10D87">
        <w:rPr>
          <w:b/>
          <w:bCs/>
        </w:rPr>
        <w:t xml:space="preserve">VALOR DO PROJETO – </w:t>
      </w:r>
      <w:r w:rsidR="00C263A0" w:rsidRPr="00A10D87">
        <w:rPr>
          <w:b/>
          <w:bCs/>
        </w:rPr>
        <w:t>R$ 7.975,00</w:t>
      </w:r>
      <w:r w:rsidR="00C263A0" w:rsidRPr="003A78B9">
        <w:t xml:space="preserve"> (</w:t>
      </w:r>
      <w:r w:rsidR="00C263A0">
        <w:t>sete mil, novecentos e setenta e cinco reais</w:t>
      </w:r>
      <w:r w:rsidR="00C263A0" w:rsidRPr="003A78B9">
        <w:t>)</w:t>
      </w:r>
      <w:r w:rsidR="00CE72F1">
        <w:t>.</w:t>
      </w:r>
    </w:p>
    <w:p w14:paraId="201340DA" w14:textId="6298C5A8" w:rsidR="00D63841" w:rsidRPr="00D9622B" w:rsidRDefault="00973A3C" w:rsidP="00A10D87">
      <w:pPr>
        <w:spacing w:after="0" w:line="276" w:lineRule="auto"/>
        <w:jc w:val="both"/>
      </w:pPr>
      <w:r w:rsidRPr="00D9622B">
        <w:t>Ser</w:t>
      </w:r>
      <w:r w:rsidR="00BB0E70">
        <w:t>ão</w:t>
      </w:r>
      <w:r w:rsidRPr="00D9622B">
        <w:t xml:space="preserve"> assegurada</w:t>
      </w:r>
      <w:r w:rsidR="00BB0E70">
        <w:t>s</w:t>
      </w:r>
      <w:r w:rsidRPr="00D9622B">
        <w:t xml:space="preserve"> </w:t>
      </w:r>
      <w:r w:rsidR="00BB0E70">
        <w:t xml:space="preserve">medidas de cotas e </w:t>
      </w:r>
      <w:r w:rsidRPr="00D9622B">
        <w:t>pontuação extra para agentes culturais negros (pretos ou pardos), indígenas e pessoas com deficiência.</w:t>
      </w:r>
    </w:p>
    <w:p w14:paraId="64869347" w14:textId="77777777" w:rsidR="00973A3C" w:rsidRDefault="00973A3C" w:rsidP="00A10D87">
      <w:pPr>
        <w:spacing w:after="0" w:line="276" w:lineRule="auto"/>
        <w:rPr>
          <w:b/>
          <w:bCs/>
        </w:rPr>
      </w:pPr>
    </w:p>
    <w:p w14:paraId="2B3DE85D" w14:textId="77777777" w:rsidR="00973A3C" w:rsidRDefault="00973A3C" w:rsidP="00A10D87">
      <w:pPr>
        <w:spacing w:after="0" w:line="276" w:lineRule="auto"/>
        <w:rPr>
          <w:b/>
          <w:bCs/>
        </w:rPr>
      </w:pPr>
    </w:p>
    <w:sectPr w:rsidR="00973A3C" w:rsidSect="00A10D87">
      <w:headerReference w:type="default" r:id="rId6"/>
      <w:footerReference w:type="default" r:id="rId7"/>
      <w:pgSz w:w="11906" w:h="16838"/>
      <w:pgMar w:top="260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DB814" w14:textId="77777777" w:rsidR="00E52BB6" w:rsidRDefault="00E52BB6" w:rsidP="00053A2C">
      <w:pPr>
        <w:spacing w:after="0" w:line="240" w:lineRule="auto"/>
      </w:pPr>
      <w:r>
        <w:separator/>
      </w:r>
    </w:p>
  </w:endnote>
  <w:endnote w:type="continuationSeparator" w:id="0">
    <w:p w14:paraId="2AE152F2" w14:textId="77777777" w:rsidR="00E52BB6" w:rsidRDefault="00E52BB6" w:rsidP="0005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955F" w14:textId="41742708" w:rsidR="00053A2C" w:rsidRDefault="00B302C0" w:rsidP="004A5BB2">
    <w:pPr>
      <w:pStyle w:val="Rodap"/>
    </w:pPr>
    <w:r>
      <w:rPr>
        <w:noProof/>
      </w:rPr>
      <w:drawing>
        <wp:inline distT="0" distB="0" distL="0" distR="0" wp14:anchorId="24697541" wp14:editId="15ADA3DE">
          <wp:extent cx="5410200" cy="670560"/>
          <wp:effectExtent l="0" t="0" r="0" b="0"/>
          <wp:docPr id="4031412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13B9B" w14:textId="77777777" w:rsidR="00E52BB6" w:rsidRDefault="00E52BB6" w:rsidP="00053A2C">
      <w:pPr>
        <w:spacing w:after="0" w:line="240" w:lineRule="auto"/>
      </w:pPr>
      <w:r>
        <w:separator/>
      </w:r>
    </w:p>
  </w:footnote>
  <w:footnote w:type="continuationSeparator" w:id="0">
    <w:p w14:paraId="2EFB06C4" w14:textId="77777777" w:rsidR="00E52BB6" w:rsidRDefault="00E52BB6" w:rsidP="0005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1000" w14:textId="72FE401A" w:rsidR="00053A2C" w:rsidRDefault="00D32558" w:rsidP="00053A2C">
    <w:pPr>
      <w:pStyle w:val="Cabealho"/>
      <w:ind w:left="-426"/>
    </w:pPr>
    <w:r>
      <w:rPr>
        <w:noProof/>
      </w:rPr>
      <w:drawing>
        <wp:inline distT="0" distB="0" distL="0" distR="0" wp14:anchorId="1EEE219B" wp14:editId="308BEA09">
          <wp:extent cx="5657850" cy="933450"/>
          <wp:effectExtent l="0" t="0" r="0" b="0"/>
          <wp:docPr id="927195846" name="Imagem 927195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 Prefeitura Cabeç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89"/>
    <w:rsid w:val="00007EF4"/>
    <w:rsid w:val="00014615"/>
    <w:rsid w:val="00031092"/>
    <w:rsid w:val="00053A2C"/>
    <w:rsid w:val="000606DA"/>
    <w:rsid w:val="00076842"/>
    <w:rsid w:val="00081C9D"/>
    <w:rsid w:val="00110ABF"/>
    <w:rsid w:val="00125C9D"/>
    <w:rsid w:val="00166B18"/>
    <w:rsid w:val="00254774"/>
    <w:rsid w:val="0026093D"/>
    <w:rsid w:val="00285B35"/>
    <w:rsid w:val="002B1D86"/>
    <w:rsid w:val="002B355F"/>
    <w:rsid w:val="00351D93"/>
    <w:rsid w:val="0035495C"/>
    <w:rsid w:val="00355FF4"/>
    <w:rsid w:val="00362006"/>
    <w:rsid w:val="0037723B"/>
    <w:rsid w:val="00383B71"/>
    <w:rsid w:val="003A78B9"/>
    <w:rsid w:val="003B48D5"/>
    <w:rsid w:val="003C680A"/>
    <w:rsid w:val="003E7397"/>
    <w:rsid w:val="003F242A"/>
    <w:rsid w:val="00400BE2"/>
    <w:rsid w:val="00407D79"/>
    <w:rsid w:val="00451BEF"/>
    <w:rsid w:val="004A51C9"/>
    <w:rsid w:val="004A5BB2"/>
    <w:rsid w:val="004B25D5"/>
    <w:rsid w:val="004B666B"/>
    <w:rsid w:val="004D0176"/>
    <w:rsid w:val="004E74F8"/>
    <w:rsid w:val="00504FF2"/>
    <w:rsid w:val="00534EFF"/>
    <w:rsid w:val="00590256"/>
    <w:rsid w:val="005A0ED4"/>
    <w:rsid w:val="005B05AD"/>
    <w:rsid w:val="005B7AF5"/>
    <w:rsid w:val="005F0C49"/>
    <w:rsid w:val="00605862"/>
    <w:rsid w:val="00626DAE"/>
    <w:rsid w:val="006B4CA3"/>
    <w:rsid w:val="006F3A5D"/>
    <w:rsid w:val="006F5C07"/>
    <w:rsid w:val="00707F6F"/>
    <w:rsid w:val="00713E5D"/>
    <w:rsid w:val="00723A26"/>
    <w:rsid w:val="0074589F"/>
    <w:rsid w:val="007776F8"/>
    <w:rsid w:val="00783946"/>
    <w:rsid w:val="007A3C5E"/>
    <w:rsid w:val="007D017B"/>
    <w:rsid w:val="007D26ED"/>
    <w:rsid w:val="007E1C6D"/>
    <w:rsid w:val="00836BDE"/>
    <w:rsid w:val="00890C65"/>
    <w:rsid w:val="008C12F8"/>
    <w:rsid w:val="008D0E3A"/>
    <w:rsid w:val="008F6A15"/>
    <w:rsid w:val="00966209"/>
    <w:rsid w:val="00972531"/>
    <w:rsid w:val="00973A3C"/>
    <w:rsid w:val="0098682B"/>
    <w:rsid w:val="009D1466"/>
    <w:rsid w:val="00A10D87"/>
    <w:rsid w:val="00A2276D"/>
    <w:rsid w:val="00A55E8E"/>
    <w:rsid w:val="00A6632C"/>
    <w:rsid w:val="00AD669D"/>
    <w:rsid w:val="00AF451B"/>
    <w:rsid w:val="00B302C0"/>
    <w:rsid w:val="00B31796"/>
    <w:rsid w:val="00B329BE"/>
    <w:rsid w:val="00B358E3"/>
    <w:rsid w:val="00B442F2"/>
    <w:rsid w:val="00BA3FFC"/>
    <w:rsid w:val="00BA45C1"/>
    <w:rsid w:val="00BA6A89"/>
    <w:rsid w:val="00BB0E70"/>
    <w:rsid w:val="00BE59F3"/>
    <w:rsid w:val="00BF6F3A"/>
    <w:rsid w:val="00C2039A"/>
    <w:rsid w:val="00C263A0"/>
    <w:rsid w:val="00C324A2"/>
    <w:rsid w:val="00C40624"/>
    <w:rsid w:val="00C72022"/>
    <w:rsid w:val="00C72DCE"/>
    <w:rsid w:val="00C8174C"/>
    <w:rsid w:val="00CB3381"/>
    <w:rsid w:val="00CE6873"/>
    <w:rsid w:val="00CE72F1"/>
    <w:rsid w:val="00CE7806"/>
    <w:rsid w:val="00CF2373"/>
    <w:rsid w:val="00D01F9B"/>
    <w:rsid w:val="00D0563A"/>
    <w:rsid w:val="00D10391"/>
    <w:rsid w:val="00D117A3"/>
    <w:rsid w:val="00D32558"/>
    <w:rsid w:val="00D6099E"/>
    <w:rsid w:val="00D633A7"/>
    <w:rsid w:val="00D63841"/>
    <w:rsid w:val="00D719AE"/>
    <w:rsid w:val="00D76DEB"/>
    <w:rsid w:val="00D9622B"/>
    <w:rsid w:val="00D962EC"/>
    <w:rsid w:val="00DC1E36"/>
    <w:rsid w:val="00DE1446"/>
    <w:rsid w:val="00DE2829"/>
    <w:rsid w:val="00E117FF"/>
    <w:rsid w:val="00E52BB6"/>
    <w:rsid w:val="00E6646F"/>
    <w:rsid w:val="00EC236D"/>
    <w:rsid w:val="00EC5FB9"/>
    <w:rsid w:val="00EE1F48"/>
    <w:rsid w:val="00F03949"/>
    <w:rsid w:val="00F35EBA"/>
    <w:rsid w:val="00F45AC4"/>
    <w:rsid w:val="00F538C2"/>
    <w:rsid w:val="00F730AF"/>
    <w:rsid w:val="00F87C94"/>
    <w:rsid w:val="00FD6E33"/>
    <w:rsid w:val="00FD74CF"/>
    <w:rsid w:val="00FE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8A0B"/>
  <w15:chartTrackingRefBased/>
  <w15:docId w15:val="{D86ECBEF-965A-4672-B585-E2E92188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A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6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6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6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6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6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6A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6A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6A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6A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6A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6A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6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6A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6A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6A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6A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6A8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6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8394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3946"/>
    <w:rPr>
      <w:color w:val="605E5C"/>
      <w:shd w:val="clear" w:color="auto" w:fill="E1DFDD"/>
    </w:rPr>
  </w:style>
  <w:style w:type="paragraph" w:customStyle="1" w:styleId="Default">
    <w:name w:val="Default"/>
    <w:rsid w:val="00D117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3A2C"/>
  </w:style>
  <w:style w:type="paragraph" w:styleId="Rodap">
    <w:name w:val="footer"/>
    <w:basedOn w:val="Normal"/>
    <w:link w:val="Rodap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Milena Oliveira</cp:lastModifiedBy>
  <cp:revision>3</cp:revision>
  <cp:lastPrinted>2026-09-01T17:43:00Z</cp:lastPrinted>
  <dcterms:created xsi:type="dcterms:W3CDTF">2026-09-01T17:43:00Z</dcterms:created>
  <dcterms:modified xsi:type="dcterms:W3CDTF">2026-09-02T19:55:00Z</dcterms:modified>
</cp:coreProperties>
</file>